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0" w:rsidRDefault="00305160" w:rsidP="0030516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Освітні програми, що реалізуються у закладі та затверджені на педагогічній раді, протокол №1 від 29.08.2017 р. .</w:t>
      </w:r>
    </w:p>
    <w:p w:rsidR="00090478" w:rsidRPr="00FE364F" w:rsidRDefault="00090478" w:rsidP="00305160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E364F">
        <w:rPr>
          <w:rFonts w:ascii="Times New Roman" w:hAnsi="Times New Roman" w:cs="Times New Roman"/>
          <w:b/>
          <w:sz w:val="28"/>
          <w:lang w:val="uk-UA"/>
        </w:rPr>
        <w:t>Комплексні:</w:t>
      </w:r>
    </w:p>
    <w:p w:rsidR="00090478" w:rsidRPr="00FE364F" w:rsidRDefault="00090478" w:rsidP="0030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FE364F">
        <w:rPr>
          <w:rFonts w:ascii="Times New Roman" w:hAnsi="Times New Roman" w:cs="Times New Roman"/>
          <w:sz w:val="28"/>
          <w:lang w:val="uk-UA"/>
        </w:rPr>
        <w:t>Програма розвитку дитини дошкільного віку «Українське дошкілля»</w:t>
      </w:r>
      <w:r w:rsidR="007758A1" w:rsidRPr="00FE364F">
        <w:rPr>
          <w:rFonts w:ascii="Times New Roman" w:hAnsi="Times New Roman" w:cs="Times New Roman"/>
          <w:sz w:val="28"/>
          <w:lang w:val="uk-UA"/>
        </w:rPr>
        <w:t>, 2017;</w:t>
      </w:r>
    </w:p>
    <w:p w:rsidR="00090478" w:rsidRDefault="00090478" w:rsidP="0030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FE364F">
        <w:rPr>
          <w:rFonts w:ascii="Times New Roman" w:hAnsi="Times New Roman" w:cs="Times New Roman"/>
          <w:sz w:val="28"/>
          <w:lang w:val="uk-UA"/>
        </w:rPr>
        <w:t>Програма розвитку дітей ст</w:t>
      </w:r>
      <w:r w:rsidR="00305160">
        <w:rPr>
          <w:rFonts w:ascii="Times New Roman" w:hAnsi="Times New Roman" w:cs="Times New Roman"/>
          <w:sz w:val="28"/>
          <w:lang w:val="uk-UA"/>
        </w:rPr>
        <w:t>а</w:t>
      </w:r>
      <w:r w:rsidRPr="00FE364F">
        <w:rPr>
          <w:rFonts w:ascii="Times New Roman" w:hAnsi="Times New Roman" w:cs="Times New Roman"/>
          <w:sz w:val="28"/>
          <w:lang w:val="uk-UA"/>
        </w:rPr>
        <w:t xml:space="preserve">ршого дошкільного віку </w:t>
      </w:r>
      <w:r w:rsidR="007758A1" w:rsidRPr="00FE364F">
        <w:rPr>
          <w:rFonts w:ascii="Times New Roman" w:hAnsi="Times New Roman" w:cs="Times New Roman"/>
          <w:sz w:val="28"/>
          <w:lang w:val="uk-UA"/>
        </w:rPr>
        <w:t>«Впевнений старт</w:t>
      </w:r>
      <w:r w:rsidR="00305160">
        <w:rPr>
          <w:rFonts w:ascii="Times New Roman" w:hAnsi="Times New Roman" w:cs="Times New Roman"/>
          <w:sz w:val="28"/>
          <w:lang w:val="uk-UA"/>
        </w:rPr>
        <w:t>» (нова редакція);</w:t>
      </w:r>
    </w:p>
    <w:p w:rsidR="00BC40AD" w:rsidRPr="00FE364F" w:rsidRDefault="00305160" w:rsidP="0030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Програма розвитку дітей дошкільного віку із затримкою психічного розвитку від 3до7 років.</w:t>
      </w:r>
    </w:p>
    <w:p w:rsidR="007758A1" w:rsidRPr="00FE364F" w:rsidRDefault="007758A1" w:rsidP="00305160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E364F">
        <w:rPr>
          <w:rFonts w:ascii="Times New Roman" w:hAnsi="Times New Roman" w:cs="Times New Roman"/>
          <w:b/>
          <w:sz w:val="28"/>
          <w:lang w:val="uk-UA"/>
        </w:rPr>
        <w:t>Варіативні:</w:t>
      </w:r>
    </w:p>
    <w:p w:rsidR="007758A1" w:rsidRPr="00FE364F" w:rsidRDefault="007758A1" w:rsidP="0030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FE364F">
        <w:rPr>
          <w:rFonts w:ascii="Times New Roman" w:hAnsi="Times New Roman" w:cs="Times New Roman"/>
          <w:sz w:val="28"/>
          <w:lang w:val="uk-UA"/>
        </w:rPr>
        <w:t>Програма художньо-естетичного розвитку дітей раннього та дошкільного віку «Радість творчості», 2013;</w:t>
      </w:r>
    </w:p>
    <w:p w:rsidR="007758A1" w:rsidRPr="00FE364F" w:rsidRDefault="007758A1" w:rsidP="0030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FE364F">
        <w:rPr>
          <w:rFonts w:ascii="Times New Roman" w:hAnsi="Times New Roman" w:cs="Times New Roman"/>
          <w:sz w:val="28"/>
          <w:lang w:val="uk-UA"/>
        </w:rPr>
        <w:t>Програма з основ здоров</w:t>
      </w:r>
      <w:r w:rsidR="00305160">
        <w:rPr>
          <w:rFonts w:ascii="Times New Roman" w:hAnsi="Times New Roman" w:cs="Times New Roman"/>
          <w:sz w:val="28"/>
          <w:lang w:val="uk-UA"/>
        </w:rPr>
        <w:t>'</w:t>
      </w:r>
      <w:r w:rsidRPr="00FE364F">
        <w:rPr>
          <w:rFonts w:ascii="Times New Roman" w:hAnsi="Times New Roman" w:cs="Times New Roman"/>
          <w:sz w:val="28"/>
          <w:lang w:val="uk-UA"/>
        </w:rPr>
        <w:t>я та безпеки життєдіяльності дітей дошкільного віку «Про себе треба знати, про себе треба дбати»</w:t>
      </w:r>
      <w:r w:rsidR="00FE364F">
        <w:rPr>
          <w:rFonts w:ascii="Times New Roman" w:hAnsi="Times New Roman" w:cs="Times New Roman"/>
          <w:sz w:val="28"/>
          <w:lang w:val="uk-UA"/>
        </w:rPr>
        <w:t>, 2014;</w:t>
      </w:r>
    </w:p>
    <w:p w:rsidR="007758A1" w:rsidRDefault="007758A1" w:rsidP="0030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FE364F">
        <w:rPr>
          <w:rFonts w:ascii="Times New Roman" w:hAnsi="Times New Roman" w:cs="Times New Roman"/>
          <w:sz w:val="28"/>
          <w:lang w:val="uk-UA"/>
        </w:rPr>
        <w:t>Програма з організації  театралізованої діяльності в</w:t>
      </w:r>
      <w:r w:rsidR="00FE364F">
        <w:rPr>
          <w:rFonts w:ascii="Times New Roman" w:hAnsi="Times New Roman" w:cs="Times New Roman"/>
          <w:sz w:val="28"/>
          <w:lang w:val="uk-UA"/>
        </w:rPr>
        <w:t xml:space="preserve"> дошкільному навчальному закладі </w:t>
      </w:r>
      <w:r w:rsidRPr="00FE364F">
        <w:rPr>
          <w:rFonts w:ascii="Times New Roman" w:hAnsi="Times New Roman" w:cs="Times New Roman"/>
          <w:sz w:val="28"/>
          <w:lang w:val="uk-UA"/>
        </w:rPr>
        <w:t>«Грайлик», 2014</w:t>
      </w:r>
      <w:r w:rsidR="00305160">
        <w:rPr>
          <w:rFonts w:ascii="Times New Roman" w:hAnsi="Times New Roman" w:cs="Times New Roman"/>
          <w:sz w:val="28"/>
          <w:lang w:val="uk-UA"/>
        </w:rPr>
        <w:t>;</w:t>
      </w:r>
    </w:p>
    <w:p w:rsidR="00305160" w:rsidRPr="00FE364F" w:rsidRDefault="00305160" w:rsidP="0030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Програмно-методичний комплекс «Корекційна робота з розвитку мовлення дітей п'ятого року життя із фонетико-фонематичним недорозвитком мовлення».</w:t>
      </w:r>
    </w:p>
    <w:p w:rsidR="007758A1" w:rsidRPr="007758A1" w:rsidRDefault="007758A1">
      <w:pPr>
        <w:rPr>
          <w:b/>
          <w:lang w:val="uk-UA"/>
        </w:rPr>
      </w:pPr>
    </w:p>
    <w:sectPr w:rsidR="007758A1" w:rsidRPr="007758A1" w:rsidSect="0085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6CE"/>
    <w:multiLevelType w:val="hybridMultilevel"/>
    <w:tmpl w:val="A99419D8"/>
    <w:lvl w:ilvl="0" w:tplc="F1CCA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90478"/>
    <w:rsid w:val="00090478"/>
    <w:rsid w:val="00305160"/>
    <w:rsid w:val="007758A1"/>
    <w:rsid w:val="008576EE"/>
    <w:rsid w:val="00BC40AD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745</Characters>
  <Application>Microsoft Office Word</Application>
  <DocSecurity>0</DocSecurity>
  <Lines>19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2017-12-06T07:12:00Z</dcterms:created>
  <dcterms:modified xsi:type="dcterms:W3CDTF">2017-12-06T07:47:00Z</dcterms:modified>
</cp:coreProperties>
</file>